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3A" w:rsidRPr="00CB5403" w:rsidRDefault="0093273A" w:rsidP="0093273A">
      <w:pPr>
        <w:spacing w:line="276" w:lineRule="auto"/>
        <w:jc w:val="center"/>
        <w:rPr>
          <w:rFonts w:ascii="Baskerville Old Face" w:hAnsi="Baskerville Old Face" w:cs="Times New Roman"/>
          <w:b/>
          <w:spacing w:val="14"/>
          <w:w w:val="120"/>
          <w:sz w:val="28"/>
          <w:szCs w:val="28"/>
          <w:u w:val="single"/>
          <w:lang w:val="af-ZA"/>
        </w:rPr>
      </w:pPr>
      <w:r w:rsidRPr="00CB5403">
        <w:rPr>
          <w:rFonts w:ascii="Baskerville Old Face" w:hAnsi="Baskerville Old Face" w:cs="Times New Roman"/>
          <w:b/>
          <w:spacing w:val="14"/>
          <w:w w:val="120"/>
          <w:sz w:val="28"/>
          <w:szCs w:val="28"/>
          <w:u w:val="single"/>
          <w:lang w:val="af-ZA"/>
        </w:rPr>
        <w:t>Az</w:t>
      </w:r>
      <w:r w:rsidRPr="00CB5403">
        <w:rPr>
          <w:rFonts w:ascii="Times New Roman" w:hAnsi="Times New Roman" w:cs="Times New Roman"/>
          <w:b/>
          <w:spacing w:val="14"/>
          <w:w w:val="120"/>
          <w:sz w:val="28"/>
          <w:szCs w:val="28"/>
          <w:u w:val="single"/>
          <w:lang w:val="af-ZA"/>
        </w:rPr>
        <w:t>ɔ</w:t>
      </w:r>
      <w:r w:rsidRPr="00CB5403">
        <w:rPr>
          <w:rFonts w:ascii="Baskerville Old Face" w:hAnsi="Baskerville Old Face" w:cs="Times New Roman"/>
          <w:b/>
          <w:spacing w:val="14"/>
          <w:w w:val="120"/>
          <w:sz w:val="28"/>
          <w:szCs w:val="28"/>
          <w:u w:val="single"/>
          <w:lang w:val="af-ZA"/>
        </w:rPr>
        <w:t>wat</w:t>
      </w:r>
      <w:r w:rsidRPr="00CB5403">
        <w:rPr>
          <w:rFonts w:ascii="Times New Roman" w:hAnsi="Times New Roman" w:cs="Times New Roman"/>
          <w:b/>
          <w:spacing w:val="14"/>
          <w:w w:val="120"/>
          <w:sz w:val="28"/>
          <w:szCs w:val="28"/>
          <w:u w:val="single"/>
          <w:lang w:val="af-ZA"/>
        </w:rPr>
        <w:t>ɔ</w:t>
      </w:r>
      <w:r w:rsidRPr="00CB5403">
        <w:rPr>
          <w:rFonts w:ascii="Baskerville Old Face" w:hAnsi="Baskerville Old Face" w:cs="Times New Roman"/>
          <w:b/>
          <w:spacing w:val="14"/>
          <w:w w:val="120"/>
          <w:sz w:val="28"/>
          <w:szCs w:val="28"/>
          <w:u w:val="single"/>
          <w:lang w:val="af-ZA"/>
        </w:rPr>
        <w:t xml:space="preserve"> l</w:t>
      </w:r>
      <w:r w:rsidRPr="00CB5403">
        <w:rPr>
          <w:rFonts w:ascii="Times New Roman" w:hAnsi="Times New Roman" w:cs="Times New Roman"/>
          <w:b/>
          <w:spacing w:val="14"/>
          <w:w w:val="120"/>
          <w:sz w:val="28"/>
          <w:szCs w:val="28"/>
          <w:u w:val="single"/>
          <w:lang w:val="af-ZA"/>
        </w:rPr>
        <w:t>ɛ</w:t>
      </w:r>
      <w:r w:rsidRPr="00CB5403">
        <w:rPr>
          <w:rFonts w:ascii="Baskerville Old Face" w:hAnsi="Baskerville Old Face" w:cs="Times New Roman"/>
          <w:b/>
          <w:spacing w:val="14"/>
          <w:w w:val="120"/>
          <w:sz w:val="28"/>
          <w:szCs w:val="28"/>
          <w:u w:val="single"/>
          <w:lang w:val="af-ZA"/>
        </w:rPr>
        <w:t xml:space="preserve"> zinzan wema</w:t>
      </w:r>
    </w:p>
    <w:p w:rsidR="0093273A" w:rsidRPr="003A5491" w:rsidRDefault="0093273A" w:rsidP="006814A4">
      <w:pPr>
        <w:spacing w:line="276" w:lineRule="auto"/>
        <w:jc w:val="center"/>
        <w:rPr>
          <w:rFonts w:ascii="Baskerville Old Face" w:hAnsi="Baskerville Old Face" w:cs="Times New Roman"/>
          <w:b/>
          <w:i/>
          <w:sz w:val="28"/>
          <w:szCs w:val="28"/>
          <w:lang w:val="af-ZA"/>
        </w:rPr>
      </w:pPr>
      <w:r w:rsidRPr="003A5491">
        <w:rPr>
          <w:rFonts w:ascii="Baskerville Old Face" w:hAnsi="Baskerville Old Face" w:cs="Times New Roman"/>
          <w:b/>
          <w:i/>
          <w:sz w:val="28"/>
          <w:szCs w:val="28"/>
          <w:lang w:val="af-ZA"/>
        </w:rPr>
        <w:t>(Cahier de main d’œuvre)</w:t>
      </w:r>
    </w:p>
    <w:p w:rsidR="0093273A" w:rsidRPr="003A5491" w:rsidRDefault="0093273A" w:rsidP="0093273A">
      <w:pPr>
        <w:pStyle w:val="Corpsdetexte3"/>
        <w:tabs>
          <w:tab w:val="right" w:pos="5387"/>
          <w:tab w:val="left" w:pos="5529"/>
        </w:tabs>
        <w:rPr>
          <w:rFonts w:ascii="Baskerville Old Face" w:hAnsi="Baskerville Old Face"/>
          <w:b/>
          <w:sz w:val="22"/>
          <w:szCs w:val="22"/>
          <w:lang w:val="af-ZA"/>
        </w:rPr>
      </w:pPr>
      <w:r w:rsidRPr="003A5491">
        <w:rPr>
          <w:rFonts w:ascii="Baskerville Old Face" w:hAnsi="Baskerville Old Face"/>
          <w:b/>
          <w:sz w:val="22"/>
          <w:szCs w:val="22"/>
          <w:lang w:val="af-ZA"/>
        </w:rPr>
        <w:t>Nuwiwa kpaxwe :</w:t>
      </w:r>
      <w:r w:rsidRPr="003A5491">
        <w:rPr>
          <w:rFonts w:ascii="Baskerville Old Face" w:hAnsi="Baskerville Old Face"/>
          <w:sz w:val="22"/>
          <w:szCs w:val="22"/>
          <w:lang w:val="af-ZA"/>
        </w:rPr>
        <w:t>_____________________________________________________________________________________________________________________</w:t>
      </w:r>
    </w:p>
    <w:p w:rsidR="0093273A" w:rsidRPr="003A5491" w:rsidRDefault="0093273A" w:rsidP="0093273A">
      <w:pPr>
        <w:pStyle w:val="Corpsdetexte3"/>
        <w:tabs>
          <w:tab w:val="right" w:pos="5387"/>
          <w:tab w:val="left" w:pos="5529"/>
        </w:tabs>
        <w:rPr>
          <w:rFonts w:ascii="Baskerville Old Face" w:hAnsi="Baskerville Old Face"/>
          <w:i/>
          <w:sz w:val="14"/>
          <w:szCs w:val="14"/>
          <w:lang w:val="af-ZA"/>
        </w:rPr>
      </w:pPr>
      <w:r w:rsidRPr="003A5491">
        <w:rPr>
          <w:rFonts w:ascii="Baskerville Old Face" w:hAnsi="Baskerville Old Face"/>
          <w:i/>
          <w:sz w:val="14"/>
          <w:szCs w:val="14"/>
          <w:lang w:val="af-ZA"/>
        </w:rPr>
        <w:t>Domaine d’activité</w:t>
      </w:r>
    </w:p>
    <w:p w:rsidR="0093273A" w:rsidRPr="003A5491" w:rsidRDefault="0093273A" w:rsidP="0093273A">
      <w:pPr>
        <w:pStyle w:val="Corpsdetexte3"/>
        <w:tabs>
          <w:tab w:val="left" w:pos="3181"/>
        </w:tabs>
        <w:rPr>
          <w:rFonts w:ascii="Baskerville Old Face" w:hAnsi="Baskerville Old Face"/>
          <w:sz w:val="22"/>
          <w:szCs w:val="22"/>
          <w:lang w:val="af-ZA"/>
        </w:rPr>
      </w:pPr>
    </w:p>
    <w:p w:rsidR="0093273A" w:rsidRPr="003A5491" w:rsidRDefault="0093273A" w:rsidP="0093273A">
      <w:pPr>
        <w:pStyle w:val="Corpsdetexte3"/>
        <w:tabs>
          <w:tab w:val="right" w:pos="9072"/>
        </w:tabs>
        <w:jc w:val="left"/>
        <w:rPr>
          <w:rFonts w:ascii="Baskerville Old Face" w:hAnsi="Baskerville Old Face"/>
          <w:sz w:val="22"/>
          <w:szCs w:val="22"/>
          <w:lang w:val="af-ZA"/>
        </w:rPr>
      </w:pPr>
    </w:p>
    <w:p w:rsidR="0093273A" w:rsidRPr="003A5491" w:rsidRDefault="0093273A" w:rsidP="0093273A">
      <w:pPr>
        <w:pStyle w:val="Corpsdetexte3"/>
        <w:tabs>
          <w:tab w:val="right" w:pos="9072"/>
        </w:tabs>
        <w:jc w:val="left"/>
        <w:rPr>
          <w:rFonts w:ascii="Baskerville Old Face" w:hAnsi="Baskerville Old Face"/>
          <w:sz w:val="22"/>
          <w:szCs w:val="22"/>
          <w:lang w:val="af-Z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17"/>
        <w:gridCol w:w="1277"/>
        <w:gridCol w:w="1034"/>
        <w:gridCol w:w="1499"/>
        <w:gridCol w:w="1889"/>
        <w:gridCol w:w="836"/>
        <w:gridCol w:w="943"/>
        <w:gridCol w:w="935"/>
        <w:gridCol w:w="942"/>
        <w:gridCol w:w="922"/>
        <w:gridCol w:w="926"/>
        <w:gridCol w:w="994"/>
        <w:gridCol w:w="1006"/>
      </w:tblGrid>
      <w:tr w:rsidR="0093273A" w:rsidRPr="003A5491" w:rsidTr="00851B82">
        <w:trPr>
          <w:trHeight w:val="551"/>
          <w:jc w:val="center"/>
        </w:trPr>
        <w:tc>
          <w:tcPr>
            <w:tcW w:w="1017" w:type="dxa"/>
            <w:vMerge w:val="restart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Hwenu l</w:t>
            </w:r>
            <w:r w:rsidRPr="003A5491">
              <w:rPr>
                <w:b/>
                <w:sz w:val="20"/>
                <w:lang w:val="af-ZA"/>
              </w:rPr>
              <w:t>ɛ</w:t>
            </w:r>
          </w:p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Date</w:t>
            </w:r>
          </w:p>
        </w:tc>
        <w:tc>
          <w:tcPr>
            <w:tcW w:w="1277" w:type="dxa"/>
            <w:vMerge w:val="restart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Akpaxwé gle t</w:t>
            </w:r>
            <w:r w:rsidRPr="003A5491">
              <w:rPr>
                <w:b/>
                <w:sz w:val="20"/>
                <w:lang w:val="af-ZA"/>
              </w:rPr>
              <w:t>ɔ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n l</w:t>
            </w:r>
            <w:r w:rsidRPr="003A5491">
              <w:rPr>
                <w:b/>
                <w:sz w:val="20"/>
                <w:lang w:val="af-ZA"/>
              </w:rPr>
              <w:t>ɛ</w:t>
            </w:r>
          </w:p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Spéculation</w:t>
            </w:r>
          </w:p>
        </w:tc>
        <w:tc>
          <w:tcPr>
            <w:tcW w:w="1034" w:type="dxa"/>
            <w:vMerge w:val="restart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Dohun / s</w:t>
            </w:r>
            <w:r w:rsidRPr="003A5491">
              <w:rPr>
                <w:b/>
                <w:sz w:val="20"/>
                <w:lang w:val="af-ZA"/>
              </w:rPr>
              <w:t>ɔ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xa</w:t>
            </w:r>
          </w:p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Parcelle ou lot ou unité</w:t>
            </w:r>
          </w:p>
        </w:tc>
        <w:tc>
          <w:tcPr>
            <w:tcW w:w="1499" w:type="dxa"/>
            <w:vMerge w:val="restart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Az</w:t>
            </w:r>
            <w:r w:rsidRPr="003A5491">
              <w:rPr>
                <w:b/>
                <w:sz w:val="20"/>
                <w:lang w:val="af-ZA"/>
              </w:rPr>
              <w:t>ɔ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 xml:space="preserve"> al</w:t>
            </w:r>
            <w:r w:rsidRPr="003A5491">
              <w:rPr>
                <w:b/>
                <w:sz w:val="20"/>
                <w:lang w:val="af-ZA"/>
              </w:rPr>
              <w:t>ɔ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kpa e</w:t>
            </w:r>
          </w:p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w</w:t>
            </w:r>
            <w:r w:rsidRPr="003A5491">
              <w:rPr>
                <w:b/>
                <w:sz w:val="20"/>
                <w:lang w:val="af-ZA"/>
              </w:rPr>
              <w:t>ɛ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 xml:space="preserve"> e</w:t>
            </w:r>
          </w:p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Opération effectuée</w:t>
            </w:r>
          </w:p>
        </w:tc>
        <w:tc>
          <w:tcPr>
            <w:tcW w:w="7393" w:type="dxa"/>
            <w:gridSpan w:val="7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Az</w:t>
            </w:r>
            <w:r w:rsidRPr="003A5491">
              <w:rPr>
                <w:b/>
                <w:sz w:val="20"/>
                <w:lang w:val="af-ZA"/>
              </w:rPr>
              <w:t>ɔ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wat</w:t>
            </w:r>
            <w:r w:rsidRPr="003A5491">
              <w:rPr>
                <w:b/>
                <w:sz w:val="20"/>
                <w:lang w:val="af-ZA"/>
              </w:rPr>
              <w:t>ɔ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 xml:space="preserve"> wunm</w:t>
            </w:r>
            <w:r w:rsidRPr="003A5491">
              <w:rPr>
                <w:b/>
                <w:sz w:val="20"/>
                <w:lang w:val="af-ZA"/>
              </w:rPr>
              <w:t>ɛ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 xml:space="preserve"> e w</w:t>
            </w:r>
            <w:r w:rsidRPr="003A5491">
              <w:rPr>
                <w:b/>
                <w:sz w:val="20"/>
                <w:lang w:val="af-ZA"/>
              </w:rPr>
              <w:t>ɛ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 xml:space="preserve"> e</w:t>
            </w:r>
          </w:p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  <w:r w:rsidRPr="003A5491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Main d’œuvre utilisée</w:t>
            </w:r>
          </w:p>
        </w:tc>
        <w:tc>
          <w:tcPr>
            <w:tcW w:w="2000" w:type="dxa"/>
            <w:gridSpan w:val="2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Hwenu e su aj</w:t>
            </w:r>
            <w:r w:rsidRPr="003A5491">
              <w:rPr>
                <w:b/>
                <w:sz w:val="20"/>
                <w:lang w:val="af-ZA"/>
              </w:rPr>
              <w:t>ɔ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 xml:space="preserve"> l</w:t>
            </w:r>
            <w:r w:rsidRPr="003A5491">
              <w:rPr>
                <w:b/>
                <w:sz w:val="20"/>
                <w:lang w:val="af-ZA"/>
              </w:rPr>
              <w:t>ɛ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 xml:space="preserve"> e</w:t>
            </w:r>
          </w:p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  <w:r w:rsidRPr="003A5491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Date de règlement</w:t>
            </w:r>
          </w:p>
        </w:tc>
      </w:tr>
      <w:tr w:rsidR="0093273A" w:rsidRPr="003A5491" w:rsidTr="00851B82">
        <w:trPr>
          <w:trHeight w:val="573"/>
          <w:jc w:val="center"/>
        </w:trPr>
        <w:tc>
          <w:tcPr>
            <w:tcW w:w="1017" w:type="dxa"/>
            <w:vMerge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277" w:type="dxa"/>
            <w:vMerge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34" w:type="dxa"/>
            <w:vMerge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499" w:type="dxa"/>
            <w:vMerge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M</w:t>
            </w:r>
            <w:r w:rsidRPr="003A5491">
              <w:rPr>
                <w:b/>
                <w:sz w:val="20"/>
                <w:lang w:val="af-ZA"/>
              </w:rPr>
              <w:t>ɛ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dogesi</w:t>
            </w:r>
          </w:p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  <w:r w:rsidRPr="003A5491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Identification</w:t>
            </w:r>
          </w:p>
        </w:tc>
        <w:tc>
          <w:tcPr>
            <w:tcW w:w="943" w:type="dxa"/>
            <w:vMerge w:val="restart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M</w:t>
            </w:r>
            <w:r w:rsidRPr="003A5491">
              <w:rPr>
                <w:b/>
                <w:sz w:val="20"/>
                <w:lang w:val="af-ZA"/>
              </w:rPr>
              <w:t>ɛ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 xml:space="preserve"> nabi e w</w:t>
            </w:r>
            <w:r w:rsidRPr="003A5491">
              <w:rPr>
                <w:b/>
                <w:sz w:val="20"/>
                <w:lang w:val="af-ZA"/>
              </w:rPr>
              <w:t>ɛ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 xml:space="preserve"> e</w:t>
            </w:r>
          </w:p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Nombre de personne</w:t>
            </w:r>
          </w:p>
        </w:tc>
        <w:tc>
          <w:tcPr>
            <w:tcW w:w="935" w:type="dxa"/>
            <w:vMerge w:val="restart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M</w:t>
            </w:r>
            <w:r w:rsidRPr="003A5491">
              <w:rPr>
                <w:b/>
                <w:sz w:val="20"/>
                <w:lang w:val="af-ZA"/>
              </w:rPr>
              <w:t>ɛ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 xml:space="preserve"> nabi e sin az</w:t>
            </w:r>
            <w:r w:rsidRPr="003A5491">
              <w:rPr>
                <w:b/>
                <w:sz w:val="20"/>
                <w:lang w:val="af-ZA"/>
              </w:rPr>
              <w:t>ɔ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 xml:space="preserve"> e wa e</w:t>
            </w:r>
          </w:p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Nombre total Hj</w:t>
            </w:r>
          </w:p>
        </w:tc>
        <w:tc>
          <w:tcPr>
            <w:tcW w:w="2790" w:type="dxa"/>
            <w:gridSpan w:val="3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Aj</w:t>
            </w:r>
            <w:r w:rsidRPr="003A5491">
              <w:rPr>
                <w:b/>
                <w:sz w:val="20"/>
                <w:lang w:val="af-ZA"/>
              </w:rPr>
              <w:t>ɔ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 xml:space="preserve"> l</w:t>
            </w:r>
            <w:r w:rsidRPr="003A5491">
              <w:rPr>
                <w:b/>
                <w:sz w:val="20"/>
                <w:lang w:val="af-ZA"/>
              </w:rPr>
              <w:t>ɛ</w:t>
            </w:r>
          </w:p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  <w:r w:rsidRPr="003A5491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Indemnités</w:t>
            </w:r>
          </w:p>
        </w:tc>
        <w:tc>
          <w:tcPr>
            <w:tcW w:w="994" w:type="dxa"/>
            <w:vMerge w:val="restart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 xml:space="preserve">Nu </w:t>
            </w:r>
            <w:r w:rsidRPr="003A5491">
              <w:rPr>
                <w:b/>
                <w:sz w:val="20"/>
                <w:lang w:val="af-ZA"/>
              </w:rPr>
              <w:t>ɖ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evo</w:t>
            </w:r>
          </w:p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En nature</w:t>
            </w:r>
          </w:p>
        </w:tc>
        <w:tc>
          <w:tcPr>
            <w:tcW w:w="1006" w:type="dxa"/>
            <w:vMerge w:val="restart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Akw</w:t>
            </w:r>
            <w:r w:rsidRPr="003A5491">
              <w:rPr>
                <w:b/>
                <w:sz w:val="20"/>
                <w:lang w:val="af-ZA"/>
              </w:rPr>
              <w:t>ɛ</w:t>
            </w:r>
          </w:p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En espèce</w:t>
            </w:r>
          </w:p>
        </w:tc>
      </w:tr>
      <w:tr w:rsidR="0093273A" w:rsidRPr="003A5491" w:rsidTr="00851B82">
        <w:trPr>
          <w:trHeight w:val="978"/>
          <w:jc w:val="center"/>
        </w:trPr>
        <w:tc>
          <w:tcPr>
            <w:tcW w:w="1017" w:type="dxa"/>
            <w:vMerge/>
            <w:tcBorders>
              <w:bottom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277" w:type="dxa"/>
            <w:vMerge/>
            <w:tcBorders>
              <w:bottom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34" w:type="dxa"/>
            <w:vMerge/>
            <w:tcBorders>
              <w:bottom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499" w:type="dxa"/>
            <w:vMerge/>
            <w:tcBorders>
              <w:bottom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889" w:type="dxa"/>
            <w:tcBorders>
              <w:bottom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Az</w:t>
            </w:r>
            <w:r w:rsidRPr="003A5491">
              <w:rPr>
                <w:b/>
                <w:sz w:val="20"/>
                <w:lang w:val="af-ZA"/>
              </w:rPr>
              <w:t>ɔ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wat</w:t>
            </w:r>
            <w:r w:rsidRPr="003A5491">
              <w:rPr>
                <w:b/>
                <w:sz w:val="20"/>
                <w:lang w:val="af-ZA"/>
              </w:rPr>
              <w:t>ɔ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 xml:space="preserve"> nyik</w:t>
            </w:r>
            <w:r w:rsidRPr="003A5491">
              <w:rPr>
                <w:b/>
                <w:sz w:val="20"/>
                <w:lang w:val="af-ZA"/>
              </w:rPr>
              <w:t>ɔ</w:t>
            </w:r>
          </w:p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Nom /Prénom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Az</w:t>
            </w:r>
            <w:r w:rsidRPr="003A5491">
              <w:rPr>
                <w:b/>
                <w:sz w:val="20"/>
                <w:lang w:val="af-ZA"/>
              </w:rPr>
              <w:t>ɔ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>wat</w:t>
            </w:r>
            <w:r w:rsidRPr="003A5491">
              <w:rPr>
                <w:b/>
                <w:sz w:val="20"/>
                <w:lang w:val="af-ZA"/>
              </w:rPr>
              <w:t>ɔ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 xml:space="preserve"> e w</w:t>
            </w:r>
            <w:r w:rsidRPr="003A5491">
              <w:rPr>
                <w:b/>
                <w:sz w:val="20"/>
                <w:lang w:val="af-ZA"/>
              </w:rPr>
              <w:t>ɛ</w:t>
            </w:r>
            <w:r w:rsidRPr="003A5491">
              <w:rPr>
                <w:rFonts w:ascii="Baskerville Old Face" w:hAnsi="Baskerville Old Face"/>
                <w:b/>
                <w:sz w:val="20"/>
                <w:lang w:val="af-ZA"/>
              </w:rPr>
              <w:t xml:space="preserve"> e</w:t>
            </w:r>
          </w:p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3A5491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Position</w:t>
            </w:r>
          </w:p>
        </w:tc>
        <w:tc>
          <w:tcPr>
            <w:tcW w:w="943" w:type="dxa"/>
            <w:vMerge/>
            <w:tcBorders>
              <w:bottom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35" w:type="dxa"/>
            <w:vMerge/>
            <w:tcBorders>
              <w:bottom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42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</w:pPr>
            <w:r w:rsidRPr="003A5491"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  <w:t>Nu</w:t>
            </w:r>
            <w:r w:rsidRPr="003A5491">
              <w:rPr>
                <w:b/>
                <w:sz w:val="18"/>
                <w:szCs w:val="18"/>
                <w:lang w:val="af-ZA"/>
              </w:rPr>
              <w:t>ɖ</w:t>
            </w:r>
            <w:r w:rsidRPr="003A5491"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  <w:t>u</w:t>
            </w:r>
            <w:r w:rsidRPr="003A5491">
              <w:rPr>
                <w:b/>
                <w:sz w:val="18"/>
                <w:szCs w:val="18"/>
                <w:lang w:val="af-ZA"/>
              </w:rPr>
              <w:t>ɖ</w:t>
            </w:r>
            <w:r w:rsidRPr="003A5491"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  <w:t xml:space="preserve">u e </w:t>
            </w:r>
            <w:r w:rsidRPr="003A5491">
              <w:rPr>
                <w:b/>
                <w:sz w:val="18"/>
                <w:szCs w:val="18"/>
                <w:lang w:val="af-ZA"/>
              </w:rPr>
              <w:t>ɖ</w:t>
            </w:r>
            <w:r w:rsidRPr="003A5491"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  <w:t>u e l</w:t>
            </w:r>
            <w:r w:rsidRPr="003A5491">
              <w:rPr>
                <w:b/>
                <w:sz w:val="18"/>
                <w:szCs w:val="18"/>
                <w:lang w:val="af-ZA"/>
              </w:rPr>
              <w:t>ɛ</w:t>
            </w:r>
            <w:r w:rsidRPr="003A5491"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  <w:t xml:space="preserve"> kw</w:t>
            </w:r>
            <w:r w:rsidRPr="003A5491">
              <w:rPr>
                <w:b/>
                <w:sz w:val="18"/>
                <w:szCs w:val="18"/>
                <w:lang w:val="af-ZA"/>
              </w:rPr>
              <w:t>ɛ</w:t>
            </w:r>
          </w:p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</w:pPr>
            <w:r w:rsidRPr="003A5491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Coût des Repas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</w:pPr>
            <w:r w:rsidRPr="003A5491"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  <w:t xml:space="preserve">Nu </w:t>
            </w:r>
            <w:r w:rsidRPr="003A5491">
              <w:rPr>
                <w:b/>
                <w:sz w:val="18"/>
                <w:szCs w:val="18"/>
                <w:lang w:val="af-ZA"/>
              </w:rPr>
              <w:t>ɖ</w:t>
            </w:r>
            <w:r w:rsidRPr="003A5491"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  <w:t>evo l</w:t>
            </w:r>
            <w:r w:rsidRPr="003A5491">
              <w:rPr>
                <w:b/>
                <w:sz w:val="18"/>
                <w:szCs w:val="18"/>
                <w:lang w:val="af-ZA"/>
              </w:rPr>
              <w:t>ɛ</w:t>
            </w:r>
            <w:r w:rsidRPr="003A5491"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  <w:t xml:space="preserve"> (s</w:t>
            </w:r>
            <w:r w:rsidRPr="003A5491">
              <w:rPr>
                <w:b/>
                <w:sz w:val="18"/>
                <w:szCs w:val="18"/>
                <w:lang w:val="af-ZA"/>
              </w:rPr>
              <w:t>ɔ</w:t>
            </w:r>
            <w:r w:rsidRPr="003A5491"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  <w:t>xa)</w:t>
            </w:r>
          </w:p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</w:pPr>
            <w:r w:rsidRPr="003A5491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En nature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</w:pPr>
            <w:r w:rsidRPr="003A5491"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  <w:t>Akw</w:t>
            </w:r>
            <w:r w:rsidRPr="003A5491">
              <w:rPr>
                <w:b/>
                <w:sz w:val="18"/>
                <w:szCs w:val="18"/>
                <w:lang w:val="af-ZA"/>
              </w:rPr>
              <w:t>ɛ</w:t>
            </w:r>
            <w:r w:rsidRPr="003A5491"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  <w:t xml:space="preserve"> (nabi)</w:t>
            </w:r>
          </w:p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18"/>
                <w:szCs w:val="18"/>
                <w:lang w:val="af-ZA"/>
              </w:rPr>
            </w:pPr>
            <w:r w:rsidRPr="003A5491">
              <w:rPr>
                <w:rFonts w:ascii="Baskerville Old Face" w:hAnsi="Baskerville Old Face"/>
                <w:i/>
                <w:sz w:val="14"/>
                <w:szCs w:val="14"/>
                <w:lang w:val="af-ZA"/>
              </w:rPr>
              <w:t>En espèce (FCFA)</w:t>
            </w:r>
          </w:p>
        </w:tc>
        <w:tc>
          <w:tcPr>
            <w:tcW w:w="994" w:type="dxa"/>
            <w:vMerge/>
            <w:tcBorders>
              <w:bottom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06" w:type="dxa"/>
            <w:vMerge/>
            <w:tcBorders>
              <w:bottom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</w:tr>
      <w:tr w:rsidR="0093273A" w:rsidRPr="003A5491" w:rsidTr="00851B82">
        <w:trPr>
          <w:trHeight w:val="322"/>
          <w:jc w:val="center"/>
        </w:trPr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34" w:type="dxa"/>
            <w:tcBorders>
              <w:top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43" w:type="dxa"/>
            <w:tcBorders>
              <w:top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22" w:type="dxa"/>
            <w:tcBorders>
              <w:top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26" w:type="dxa"/>
            <w:tcBorders>
              <w:top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06" w:type="dxa"/>
            <w:tcBorders>
              <w:top w:val="double" w:sz="4" w:space="0" w:color="auto"/>
            </w:tcBorders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</w:tr>
      <w:tr w:rsidR="0093273A" w:rsidRPr="003A5491" w:rsidTr="00851B82">
        <w:trPr>
          <w:trHeight w:val="322"/>
          <w:jc w:val="center"/>
        </w:trPr>
        <w:tc>
          <w:tcPr>
            <w:tcW w:w="1017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277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34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499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889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83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43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35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42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22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2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94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0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</w:tr>
      <w:tr w:rsidR="0093273A" w:rsidRPr="003A5491" w:rsidTr="00851B82">
        <w:trPr>
          <w:trHeight w:val="322"/>
          <w:jc w:val="center"/>
        </w:trPr>
        <w:tc>
          <w:tcPr>
            <w:tcW w:w="1017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277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34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499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889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83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43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35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42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22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2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94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0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</w:tr>
      <w:tr w:rsidR="0093273A" w:rsidRPr="003A5491" w:rsidTr="00851B82">
        <w:trPr>
          <w:trHeight w:val="322"/>
          <w:jc w:val="center"/>
        </w:trPr>
        <w:tc>
          <w:tcPr>
            <w:tcW w:w="1017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277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34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499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889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83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43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35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42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22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2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94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0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</w:tr>
      <w:tr w:rsidR="0093273A" w:rsidRPr="003A5491" w:rsidTr="00851B82">
        <w:trPr>
          <w:trHeight w:val="322"/>
          <w:jc w:val="center"/>
        </w:trPr>
        <w:tc>
          <w:tcPr>
            <w:tcW w:w="1017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277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34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499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889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83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43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35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42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22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2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94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0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</w:tr>
      <w:tr w:rsidR="0093273A" w:rsidRPr="003A5491" w:rsidTr="00851B82">
        <w:trPr>
          <w:trHeight w:val="322"/>
          <w:jc w:val="center"/>
        </w:trPr>
        <w:tc>
          <w:tcPr>
            <w:tcW w:w="1017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277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34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499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889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83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43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35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42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22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2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94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0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</w:tr>
      <w:tr w:rsidR="0093273A" w:rsidRPr="003A5491" w:rsidTr="00851B82">
        <w:trPr>
          <w:trHeight w:val="322"/>
          <w:jc w:val="center"/>
        </w:trPr>
        <w:tc>
          <w:tcPr>
            <w:tcW w:w="1017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277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34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499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889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83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43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35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42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22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2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94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0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</w:tr>
      <w:tr w:rsidR="0093273A" w:rsidRPr="003A5491" w:rsidTr="00851B82">
        <w:trPr>
          <w:trHeight w:val="322"/>
          <w:jc w:val="center"/>
        </w:trPr>
        <w:tc>
          <w:tcPr>
            <w:tcW w:w="1017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277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34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499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889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83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43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35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42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22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2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94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0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</w:tr>
      <w:tr w:rsidR="0093273A" w:rsidRPr="003A5491" w:rsidTr="00851B82">
        <w:trPr>
          <w:trHeight w:val="322"/>
          <w:jc w:val="center"/>
        </w:trPr>
        <w:tc>
          <w:tcPr>
            <w:tcW w:w="1017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277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34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499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889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83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43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35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42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22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2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994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  <w:tc>
          <w:tcPr>
            <w:tcW w:w="1006" w:type="dxa"/>
            <w:vAlign w:val="center"/>
          </w:tcPr>
          <w:p w:rsidR="0093273A" w:rsidRPr="003A5491" w:rsidRDefault="0093273A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2"/>
                <w:szCs w:val="22"/>
                <w:lang w:val="af-ZA"/>
              </w:rPr>
            </w:pPr>
          </w:p>
        </w:tc>
      </w:tr>
    </w:tbl>
    <w:p w:rsidR="000F23D2" w:rsidRPr="0093273A" w:rsidRDefault="000F23D2">
      <w:pPr>
        <w:rPr>
          <w:lang w:val="af-ZA"/>
        </w:rPr>
      </w:pPr>
      <w:bookmarkStart w:id="0" w:name="_GoBack"/>
      <w:bookmarkEnd w:id="0"/>
    </w:p>
    <w:sectPr w:rsidR="000F23D2" w:rsidRPr="0093273A" w:rsidSect="0093273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AF" w:rsidRDefault="00F128AF" w:rsidP="006814A4">
      <w:r>
        <w:separator/>
      </w:r>
    </w:p>
  </w:endnote>
  <w:endnote w:type="continuationSeparator" w:id="0">
    <w:p w:rsidR="00F128AF" w:rsidRDefault="00F128AF" w:rsidP="0068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A4" w:rsidRDefault="00F128AF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FR"/>
      </w:rPr>
      <w:pict>
        <v:group id="_x0000_s2049" style="position:absolute;left:0;text-align:left;margin-left:-65.6pt;margin-top:1.4pt;width:807pt;height:60pt;z-index:251658240" coordorigin="105,10590" coordsize="16140,1200">
          <v:rect id="_x0000_s2050" style="position:absolute;left:105;top:10590;width:1290;height:1200" stroked="f">
            <v:textbox style="mso-next-textbox:#_x0000_s2050">
              <w:txbxContent>
                <w:p w:rsidR="006814A4" w:rsidRDefault="006814A4" w:rsidP="006814A4">
                  <w:r w:rsidRPr="002E2A31">
                    <w:rPr>
                      <w:noProof/>
                      <w:lang w:eastAsia="fr-FR"/>
                    </w:rPr>
                    <w:drawing>
                      <wp:inline distT="0" distB="0" distL="0" distR="0" wp14:anchorId="6604128D" wp14:editId="454897A5">
                        <wp:extent cx="714763" cy="6762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725" cy="679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1575;top:10875;width:14670;height:450" stroked="f">
            <v:textbox style="mso-next-textbox:#_x0000_s2051">
              <w:txbxContent>
                <w:p w:rsidR="006814A4" w:rsidRDefault="006814A4" w:rsidP="006814A4"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MRJC-Bénin,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 BP : 188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(Département du Mono) Tél : (229) 22 43 02 92 ; 95 79 94 33 ; 97 12 06 27 Email : mrjccome@yahoo.fr</w:t>
                  </w:r>
                </w:p>
              </w:txbxContent>
            </v:textbox>
          </v:rect>
        </v:group>
      </w:pict>
    </w:r>
    <w:r w:rsidR="006814A4">
      <w:rPr>
        <w:rFonts w:asciiTheme="majorHAnsi" w:eastAsiaTheme="majorEastAsia" w:hAnsiTheme="majorHAnsi" w:cstheme="majorBidi"/>
      </w:rPr>
      <w:ptab w:relativeTo="margin" w:alignment="right" w:leader="none"/>
    </w:r>
  </w:p>
  <w:p w:rsidR="006814A4" w:rsidRDefault="006814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AF" w:rsidRDefault="00F128AF" w:rsidP="006814A4">
      <w:r>
        <w:separator/>
      </w:r>
    </w:p>
  </w:footnote>
  <w:footnote w:type="continuationSeparator" w:id="0">
    <w:p w:rsidR="00F128AF" w:rsidRDefault="00F128AF" w:rsidP="0068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73A"/>
    <w:rsid w:val="000F23D2"/>
    <w:rsid w:val="002876A9"/>
    <w:rsid w:val="003A5491"/>
    <w:rsid w:val="00606AE9"/>
    <w:rsid w:val="006814A4"/>
    <w:rsid w:val="00851B82"/>
    <w:rsid w:val="0093273A"/>
    <w:rsid w:val="00CB5403"/>
    <w:rsid w:val="00F1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3A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93273A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character" w:customStyle="1" w:styleId="Corpsdetexte3Car">
    <w:name w:val="Corps de texte 3 Car"/>
    <w:basedOn w:val="Policepardfaut"/>
    <w:link w:val="Corpsdetexte3"/>
    <w:rsid w:val="0093273A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table" w:styleId="Grilledutableau">
    <w:name w:val="Table Grid"/>
    <w:basedOn w:val="TableauNormal"/>
    <w:uiPriority w:val="59"/>
    <w:rsid w:val="00932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6814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14A4"/>
  </w:style>
  <w:style w:type="paragraph" w:styleId="Pieddepage">
    <w:name w:val="footer"/>
    <w:basedOn w:val="Normal"/>
    <w:link w:val="PieddepageCar"/>
    <w:uiPriority w:val="99"/>
    <w:unhideWhenUsed/>
    <w:rsid w:val="006814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14A4"/>
  </w:style>
  <w:style w:type="paragraph" w:styleId="Textedebulles">
    <w:name w:val="Balloon Text"/>
    <w:basedOn w:val="Normal"/>
    <w:link w:val="TextedebullesCar"/>
    <w:uiPriority w:val="99"/>
    <w:semiHidden/>
    <w:unhideWhenUsed/>
    <w:rsid w:val="006814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MRJC-PADYP</dc:creator>
  <cp:keywords/>
  <dc:description/>
  <cp:lastModifiedBy>Sda</cp:lastModifiedBy>
  <cp:revision>7</cp:revision>
  <dcterms:created xsi:type="dcterms:W3CDTF">2013-09-07T14:30:00Z</dcterms:created>
  <dcterms:modified xsi:type="dcterms:W3CDTF">2015-08-18T11:58:00Z</dcterms:modified>
</cp:coreProperties>
</file>